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A045" w14:textId="76EE440F" w:rsidR="001656D7" w:rsidRDefault="001656D7" w:rsidP="001656D7">
      <w:pPr>
        <w:jc w:val="center"/>
        <w:rPr>
          <w:b/>
          <w:bCs/>
        </w:rPr>
      </w:pPr>
      <w:r>
        <w:rPr>
          <w:b/>
          <w:bCs/>
        </w:rPr>
        <w:t>NCDOT to Hold Public Hearing Regarding XXXX in XXXX</w:t>
      </w:r>
    </w:p>
    <w:p w14:paraId="3A325AA6" w14:textId="77777777" w:rsidR="001656D7" w:rsidRDefault="001656D7" w:rsidP="001656D7">
      <w:pPr>
        <w:jc w:val="center"/>
        <w:rPr>
          <w:b/>
          <w:bCs/>
        </w:rPr>
      </w:pPr>
      <w:r>
        <w:rPr>
          <w:b/>
          <w:bCs/>
        </w:rPr>
        <w:t>STIP Project X-XXXX</w:t>
      </w:r>
    </w:p>
    <w:p w14:paraId="38CC5524" w14:textId="0812897D" w:rsidR="001656D7" w:rsidRDefault="001656D7" w:rsidP="001656D7">
      <w:pPr>
        <w:rPr>
          <w:b/>
          <w:bCs/>
        </w:rPr>
      </w:pPr>
      <w:r>
        <w:rPr>
          <w:b/>
          <w:bCs/>
        </w:rPr>
        <w:t>RALEIGH –</w:t>
      </w:r>
      <w:r>
        <w:t xml:space="preserve"> The public is invited to a</w:t>
      </w:r>
      <w:r w:rsidR="00F40799">
        <w:t>n upcoming open house and public hearing</w:t>
      </w:r>
      <w:r>
        <w:t xml:space="preserve"> </w:t>
      </w:r>
      <w:r w:rsidR="003A1372">
        <w:t xml:space="preserve">to </w:t>
      </w:r>
      <w:r w:rsidR="00A60BDB">
        <w:t>review</w:t>
      </w:r>
      <w:r w:rsidR="003A1372">
        <w:t xml:space="preserve"> and provide input on </w:t>
      </w:r>
      <w:r w:rsidR="007666BE">
        <w:t>a</w:t>
      </w:r>
      <w:r w:rsidR="00B77DD7">
        <w:t xml:space="preserve"> proposed transportation improvements project.</w:t>
      </w:r>
    </w:p>
    <w:p w14:paraId="41B5123D" w14:textId="7541FCC6" w:rsidR="006D3D93" w:rsidRDefault="006D3D93" w:rsidP="006D3D93">
      <w:pPr>
        <w:rPr>
          <w:b/>
          <w:bCs/>
        </w:rPr>
      </w:pPr>
      <w:r>
        <w:t xml:space="preserve">The proposed project, State Transportation Improvement Program Project No. </w:t>
      </w:r>
      <w:r>
        <w:rPr>
          <w:b/>
          <w:bCs/>
        </w:rPr>
        <w:t>X-XXXX, would XXXX</w:t>
      </w:r>
      <w:r>
        <w:t xml:space="preserve">. It’s intended to </w:t>
      </w:r>
      <w:r>
        <w:rPr>
          <w:b/>
          <w:bCs/>
        </w:rPr>
        <w:t xml:space="preserve">XXXX (name the project and give details/benefits about it.) </w:t>
      </w:r>
    </w:p>
    <w:p w14:paraId="10D39415" w14:textId="058A0970" w:rsidR="00225714" w:rsidRDefault="000E56BB" w:rsidP="00E51FD2">
      <w:r>
        <w:t>The N.C. Department of Tra</w:t>
      </w:r>
      <w:r w:rsidR="009B2A07">
        <w:t>n</w:t>
      </w:r>
      <w:r>
        <w:t>sportation</w:t>
      </w:r>
      <w:r w:rsidR="00E51FD2" w:rsidRPr="00E51FD2">
        <w:t xml:space="preserve"> in cooperation with the Federal Highway Administration has approved </w:t>
      </w:r>
      <w:r w:rsidR="009B2A07">
        <w:t>a</w:t>
      </w:r>
      <w:r w:rsidR="00E51FD2" w:rsidRPr="00E51FD2">
        <w:t xml:space="preserve"> </w:t>
      </w:r>
      <w:bookmarkStart w:id="0" w:name="_Hlk80778338"/>
      <w:bookmarkStart w:id="1" w:name="_Hlk80779079"/>
      <w:r w:rsidR="00335BE2">
        <w:rPr>
          <w:b/>
          <w:bCs/>
        </w:rPr>
        <w:t>Document Type</w:t>
      </w:r>
      <w:bookmarkEnd w:id="0"/>
      <w:r w:rsidR="00335BE2">
        <w:t xml:space="preserve"> </w:t>
      </w:r>
      <w:bookmarkEnd w:id="1"/>
      <w:r w:rsidR="009B2A07">
        <w:t>for the proposed project</w:t>
      </w:r>
      <w:r w:rsidR="00E51FD2" w:rsidRPr="00E51FD2">
        <w:t xml:space="preserve">. The </w:t>
      </w:r>
      <w:r w:rsidR="00335BE2" w:rsidRPr="00335BE2">
        <w:rPr>
          <w:b/>
          <w:bCs/>
        </w:rPr>
        <w:t>Document Type</w:t>
      </w:r>
      <w:r w:rsidR="00335BE2" w:rsidRPr="00335BE2">
        <w:t xml:space="preserve"> </w:t>
      </w:r>
      <w:r w:rsidR="00E51FD2" w:rsidRPr="00E51FD2">
        <w:t xml:space="preserve">contains a summary of the purpose and need of the project and the impacts associated with the various route locations under consideration. </w:t>
      </w:r>
    </w:p>
    <w:p w14:paraId="45F074F7" w14:textId="0DF98E42" w:rsidR="00E51FD2" w:rsidRPr="00E51FD2" w:rsidRDefault="00E51FD2" w:rsidP="00E51FD2">
      <w:r w:rsidRPr="00E51FD2">
        <w:t xml:space="preserve">With the </w:t>
      </w:r>
      <w:r w:rsidR="00335BE2" w:rsidRPr="00335BE2">
        <w:rPr>
          <w:b/>
          <w:bCs/>
        </w:rPr>
        <w:t>Document Type</w:t>
      </w:r>
      <w:r w:rsidR="00335BE2" w:rsidRPr="00335BE2">
        <w:t xml:space="preserve"> </w:t>
      </w:r>
      <w:r w:rsidRPr="00E51FD2">
        <w:t>now available to the public, the formal review period has begun. The open house and hearing provide opportunit</w:t>
      </w:r>
      <w:r w:rsidR="00E928A1">
        <w:t>ies</w:t>
      </w:r>
      <w:r w:rsidRPr="00E51FD2">
        <w:t xml:space="preserve"> for the public to make formal </w:t>
      </w:r>
      <w:r w:rsidR="003F7366">
        <w:t xml:space="preserve">written or verbal </w:t>
      </w:r>
      <w:r w:rsidRPr="00E51FD2">
        <w:t>comments that will be included in the project record. These comments will be considered in the selection of the Preferred Alternative for the project.</w:t>
      </w:r>
    </w:p>
    <w:p w14:paraId="5F55FEFB" w14:textId="77777777" w:rsidR="00E51FD2" w:rsidRPr="00E51FD2" w:rsidRDefault="00E51FD2" w:rsidP="00E51FD2">
      <w:r w:rsidRPr="00E51FD2">
        <w:t>The open house and public hearing are scheduled to be held:</w:t>
      </w:r>
    </w:p>
    <w:p w14:paraId="3A97A864" w14:textId="250C3DA4" w:rsidR="00EB2632" w:rsidRDefault="00EB2632" w:rsidP="00E51FD2">
      <w:pPr>
        <w:numPr>
          <w:ilvl w:val="0"/>
          <w:numId w:val="1"/>
        </w:numPr>
        <w:rPr>
          <w:b/>
          <w:bCs/>
        </w:rPr>
      </w:pPr>
      <w:bookmarkStart w:id="2" w:name="_Hlk4496565"/>
      <w:r>
        <w:rPr>
          <w:b/>
          <w:bCs/>
        </w:rPr>
        <w:t>Day/date</w:t>
      </w:r>
    </w:p>
    <w:p w14:paraId="09572AC2" w14:textId="3DDF59B4" w:rsidR="00EB2632" w:rsidRDefault="00EB2632" w:rsidP="00EB2632">
      <w:pPr>
        <w:ind w:left="720"/>
        <w:rPr>
          <w:b/>
          <w:bCs/>
        </w:rPr>
      </w:pPr>
      <w:r>
        <w:rPr>
          <w:b/>
          <w:bCs/>
        </w:rPr>
        <w:t>Location/room</w:t>
      </w:r>
    </w:p>
    <w:p w14:paraId="5354CC8F" w14:textId="6D42894E" w:rsidR="00EB2632" w:rsidRDefault="00EB2632" w:rsidP="00EB2632">
      <w:pPr>
        <w:ind w:left="720"/>
        <w:rPr>
          <w:b/>
          <w:bCs/>
        </w:rPr>
      </w:pPr>
      <w:r>
        <w:rPr>
          <w:b/>
          <w:bCs/>
        </w:rPr>
        <w:t>Address,</w:t>
      </w:r>
      <w:r w:rsidR="00E51FD2" w:rsidRPr="00E51FD2">
        <w:rPr>
          <w:b/>
          <w:bCs/>
        </w:rPr>
        <w:t xml:space="preserve"> N</w:t>
      </w:r>
      <w:r>
        <w:rPr>
          <w:b/>
          <w:bCs/>
        </w:rPr>
        <w:t>.</w:t>
      </w:r>
      <w:r w:rsidR="00E51FD2" w:rsidRPr="00E51FD2">
        <w:rPr>
          <w:b/>
          <w:bCs/>
        </w:rPr>
        <w:t>C</w:t>
      </w:r>
      <w:bookmarkEnd w:id="2"/>
      <w:r>
        <w:rPr>
          <w:b/>
          <w:bCs/>
        </w:rPr>
        <w:t>.</w:t>
      </w:r>
    </w:p>
    <w:p w14:paraId="6E837A71" w14:textId="06734857" w:rsidR="00EB2632" w:rsidRDefault="00E51FD2" w:rsidP="00EB2632">
      <w:pPr>
        <w:ind w:left="720"/>
        <w:rPr>
          <w:b/>
          <w:bCs/>
        </w:rPr>
      </w:pPr>
      <w:r w:rsidRPr="00E51FD2">
        <w:rPr>
          <w:b/>
          <w:bCs/>
        </w:rPr>
        <w:t>Open House: 5-6:30 p.m.</w:t>
      </w:r>
      <w:r w:rsidR="006D1B60">
        <w:rPr>
          <w:b/>
          <w:bCs/>
        </w:rPr>
        <w:t>;</w:t>
      </w:r>
      <w:r w:rsidRPr="00E51FD2">
        <w:rPr>
          <w:b/>
          <w:bCs/>
        </w:rPr>
        <w:t xml:space="preserve"> Formal Presentation: 7 p.m.</w:t>
      </w:r>
    </w:p>
    <w:p w14:paraId="5CFF2CB4" w14:textId="231FA087" w:rsidR="00E51FD2" w:rsidRDefault="00E51FD2" w:rsidP="00EB2632">
      <w:pPr>
        <w:ind w:left="720"/>
        <w:rPr>
          <w:b/>
          <w:bCs/>
          <w:i/>
          <w:iCs/>
        </w:rPr>
      </w:pPr>
      <w:r w:rsidRPr="00E51FD2">
        <w:rPr>
          <w:b/>
          <w:bCs/>
          <w:i/>
          <w:iCs/>
        </w:rPr>
        <w:t>Note: This hearing presentation will be streamed live. See project website for details.</w:t>
      </w:r>
    </w:p>
    <w:p w14:paraId="6C1FD298" w14:textId="58CFE477" w:rsidR="005438A2" w:rsidRPr="005438A2" w:rsidRDefault="005438A2" w:rsidP="005438A2">
      <w:r w:rsidRPr="005438A2">
        <w:t xml:space="preserve">Copies of the </w:t>
      </w:r>
      <w:r w:rsidR="00335BE2" w:rsidRPr="00335BE2">
        <w:rPr>
          <w:b/>
          <w:bCs/>
        </w:rPr>
        <w:t>Document Type</w:t>
      </w:r>
      <w:r w:rsidR="00335BE2" w:rsidRPr="00335BE2">
        <w:t xml:space="preserve"> </w:t>
      </w:r>
      <w:r w:rsidRPr="005438A2">
        <w:t xml:space="preserve">and maps showing the detailed study alternatives are available for review at the following locations, through </w:t>
      </w:r>
      <w:r w:rsidR="001623F9" w:rsidRPr="001623F9">
        <w:rPr>
          <w:b/>
          <w:bCs/>
        </w:rPr>
        <w:t>XX</w:t>
      </w:r>
      <w:r w:rsidR="00377E58">
        <w:rPr>
          <w:b/>
          <w:bCs/>
        </w:rPr>
        <w:t>X</w:t>
      </w:r>
      <w:r w:rsidR="001623F9" w:rsidRPr="001623F9">
        <w:rPr>
          <w:b/>
          <w:bCs/>
        </w:rPr>
        <w:t>X date</w:t>
      </w:r>
      <w:r w:rsidRPr="005438A2">
        <w:t xml:space="preserve">: </w:t>
      </w:r>
    </w:p>
    <w:p w14:paraId="1BDF0CEE" w14:textId="0EF8FC0F" w:rsidR="005438A2" w:rsidRPr="005438A2" w:rsidRDefault="00434587" w:rsidP="005438A2">
      <w:pPr>
        <w:numPr>
          <w:ilvl w:val="0"/>
          <w:numId w:val="1"/>
        </w:numPr>
        <w:rPr>
          <w:b/>
          <w:bCs/>
        </w:rPr>
      </w:pPr>
      <w:r w:rsidRPr="00434587">
        <w:rPr>
          <w:b/>
          <w:bCs/>
        </w:rPr>
        <w:t>List locations with addresses</w:t>
      </w:r>
    </w:p>
    <w:p w14:paraId="1A8DD1EF" w14:textId="438F8D71" w:rsidR="005438A2" w:rsidRPr="005438A2" w:rsidRDefault="005438A2" w:rsidP="005438A2">
      <w:r w:rsidRPr="005438A2">
        <w:t xml:space="preserve">Copies of the DEIS are also available for review at the following locations, through </w:t>
      </w:r>
      <w:r w:rsidR="001623F9" w:rsidRPr="001623F9">
        <w:rPr>
          <w:b/>
          <w:bCs/>
        </w:rPr>
        <w:t>XX</w:t>
      </w:r>
      <w:r w:rsidR="00B35D16">
        <w:rPr>
          <w:b/>
          <w:bCs/>
        </w:rPr>
        <w:t>XX</w:t>
      </w:r>
      <w:r w:rsidR="001623F9" w:rsidRPr="001623F9">
        <w:rPr>
          <w:b/>
          <w:bCs/>
        </w:rPr>
        <w:t xml:space="preserve"> date</w:t>
      </w:r>
      <w:r w:rsidRPr="005438A2">
        <w:t>:</w:t>
      </w:r>
    </w:p>
    <w:p w14:paraId="11D70981" w14:textId="77777777" w:rsidR="001326E5" w:rsidRDefault="00434587" w:rsidP="00EB3B89">
      <w:pPr>
        <w:numPr>
          <w:ilvl w:val="0"/>
          <w:numId w:val="1"/>
        </w:numPr>
        <w:rPr>
          <w:b/>
          <w:bCs/>
        </w:rPr>
      </w:pPr>
      <w:r w:rsidRPr="00434587">
        <w:rPr>
          <w:b/>
          <w:bCs/>
        </w:rPr>
        <w:t>List locations with addresses</w:t>
      </w:r>
    </w:p>
    <w:p w14:paraId="20917232" w14:textId="3C92FBE7" w:rsidR="00EB3B89" w:rsidRPr="005438A2" w:rsidRDefault="00EB3B89" w:rsidP="001326E5">
      <w:pPr>
        <w:rPr>
          <w:b/>
          <w:bCs/>
        </w:rPr>
      </w:pPr>
      <w:commentRangeStart w:id="3"/>
      <w:r w:rsidRPr="001326E5">
        <w:rPr>
          <w:b/>
          <w:bCs/>
        </w:rPr>
        <w:t>The U</w:t>
      </w:r>
      <w:r w:rsidR="00A74A47" w:rsidRPr="001326E5">
        <w:rPr>
          <w:b/>
          <w:bCs/>
        </w:rPr>
        <w:t>.</w:t>
      </w:r>
      <w:r w:rsidRPr="001326E5">
        <w:rPr>
          <w:b/>
          <w:bCs/>
        </w:rPr>
        <w:t>S</w:t>
      </w:r>
      <w:r w:rsidR="00A74A47" w:rsidRPr="001326E5">
        <w:rPr>
          <w:b/>
          <w:bCs/>
        </w:rPr>
        <w:t>.</w:t>
      </w:r>
      <w:r w:rsidRPr="001326E5">
        <w:rPr>
          <w:b/>
          <w:bCs/>
        </w:rPr>
        <w:t xml:space="preserve"> Army Corps of Engineers, Wilmington District, will issu</w:t>
      </w:r>
      <w:r w:rsidR="00A74A47" w:rsidRPr="001326E5">
        <w:rPr>
          <w:b/>
          <w:bCs/>
        </w:rPr>
        <w:t>e</w:t>
      </w:r>
      <w:r w:rsidRPr="001326E5">
        <w:rPr>
          <w:b/>
          <w:bCs/>
        </w:rPr>
        <w:t xml:space="preserve"> a public notice describing the ongoing process in choosing the Least Environmentally Damaging Practicable Alternative for the project, under Section 404 of the Clean Water Act. That public notice will be available at this website: www.saw.usace.army.mil/Missions/RegulatoryPermitProgram.aspx.</w:t>
      </w:r>
      <w:commentRangeEnd w:id="3"/>
      <w:r w:rsidR="00335BE2">
        <w:rPr>
          <w:rStyle w:val="CommentReference"/>
        </w:rPr>
        <w:commentReference w:id="3"/>
      </w:r>
    </w:p>
    <w:p w14:paraId="4CB0A608" w14:textId="34F225BA" w:rsidR="006D3D93" w:rsidRDefault="008276C6" w:rsidP="006D3D93">
      <w:pPr>
        <w:rPr>
          <w:rFonts w:cstheme="minorHAnsi"/>
        </w:rPr>
      </w:pPr>
      <w:r>
        <w:t xml:space="preserve">The </w:t>
      </w:r>
      <w:r w:rsidR="00335BE2" w:rsidRPr="00335BE2">
        <w:rPr>
          <w:b/>
          <w:bCs/>
        </w:rPr>
        <w:t>Document Type</w:t>
      </w:r>
      <w:r w:rsidR="005D79C4">
        <w:t xml:space="preserve"> and maps can be found on t</w:t>
      </w:r>
      <w:r w:rsidR="006D3D93" w:rsidRPr="00DD4816">
        <w:t>he</w:t>
      </w:r>
      <w:r w:rsidR="005D79C4">
        <w:t xml:space="preserve"> </w:t>
      </w:r>
      <w:r w:rsidR="005D79C4" w:rsidRPr="009859AD">
        <w:rPr>
          <w:b/>
          <w:bCs/>
        </w:rPr>
        <w:t>project website</w:t>
      </w:r>
      <w:r w:rsidR="009859AD">
        <w:rPr>
          <w:b/>
          <w:bCs/>
        </w:rPr>
        <w:t xml:space="preserve"> (</w:t>
      </w:r>
      <w:r w:rsidR="009859AD" w:rsidRPr="009859AD">
        <w:rPr>
          <w:b/>
          <w:bCs/>
        </w:rPr>
        <w:t xml:space="preserve">LINK </w:t>
      </w:r>
      <w:r w:rsidR="0017647C">
        <w:rPr>
          <w:b/>
          <w:bCs/>
        </w:rPr>
        <w:t xml:space="preserve">OR LIST </w:t>
      </w:r>
      <w:r w:rsidR="009859AD" w:rsidRPr="009859AD">
        <w:rPr>
          <w:b/>
          <w:bCs/>
        </w:rPr>
        <w:t xml:space="preserve">SPECIFIC </w:t>
      </w:r>
      <w:r w:rsidR="0017647C">
        <w:rPr>
          <w:b/>
          <w:bCs/>
        </w:rPr>
        <w:t>SITE)</w:t>
      </w:r>
      <w:r w:rsidR="00C43425">
        <w:rPr>
          <w:b/>
          <w:bCs/>
        </w:rPr>
        <w:t xml:space="preserve"> </w:t>
      </w:r>
      <w:r w:rsidR="00C43425">
        <w:t>and p</w:t>
      </w:r>
      <w:r w:rsidR="006D3D93">
        <w:rPr>
          <w:rFonts w:cstheme="minorHAnsi"/>
        </w:rPr>
        <w:t>eople</w:t>
      </w:r>
      <w:r w:rsidR="00A75015">
        <w:rPr>
          <w:rFonts w:cstheme="minorHAnsi"/>
        </w:rPr>
        <w:t xml:space="preserve"> can</w:t>
      </w:r>
      <w:r w:rsidR="006D3D93">
        <w:rPr>
          <w:rFonts w:cstheme="minorHAnsi"/>
        </w:rPr>
        <w:t xml:space="preserve"> submit comments</w:t>
      </w:r>
      <w:r w:rsidR="00A75015">
        <w:rPr>
          <w:rFonts w:cstheme="minorHAnsi"/>
        </w:rPr>
        <w:t xml:space="preserve"> </w:t>
      </w:r>
      <w:r w:rsidR="00CC008A">
        <w:rPr>
          <w:rFonts w:cstheme="minorHAnsi"/>
        </w:rPr>
        <w:t xml:space="preserve">on </w:t>
      </w:r>
      <w:r w:rsidR="00C13556">
        <w:rPr>
          <w:rFonts w:cstheme="minorHAnsi"/>
        </w:rPr>
        <w:t xml:space="preserve">the project </w:t>
      </w:r>
      <w:r w:rsidR="00C43425">
        <w:rPr>
          <w:rFonts w:cstheme="minorHAnsi"/>
        </w:rPr>
        <w:t xml:space="preserve">website or </w:t>
      </w:r>
      <w:r w:rsidR="006D3D93">
        <w:rPr>
          <w:rFonts w:cstheme="minorHAnsi"/>
        </w:rPr>
        <w:t xml:space="preserve">by phone, </w:t>
      </w:r>
      <w:proofErr w:type="gramStart"/>
      <w:r w:rsidR="006D3D93">
        <w:rPr>
          <w:rFonts w:cstheme="minorHAnsi"/>
        </w:rPr>
        <w:t>email</w:t>
      </w:r>
      <w:proofErr w:type="gramEnd"/>
      <w:r w:rsidR="006D3D93">
        <w:rPr>
          <w:rFonts w:cstheme="minorHAnsi"/>
        </w:rPr>
        <w:t xml:space="preserve"> or mail</w:t>
      </w:r>
      <w:r w:rsidR="00CC008A">
        <w:rPr>
          <w:rFonts w:cstheme="minorHAnsi"/>
        </w:rPr>
        <w:t xml:space="preserve">. </w:t>
      </w:r>
      <w:r w:rsidR="006D3D93">
        <w:rPr>
          <w:rFonts w:cstheme="minorHAnsi"/>
        </w:rPr>
        <w:t>For more information,</w:t>
      </w:r>
      <w:r w:rsidR="006D3D93">
        <w:rPr>
          <w:rFonts w:cstheme="minorHAnsi"/>
          <w:szCs w:val="24"/>
        </w:rPr>
        <w:t xml:space="preserve"> contact </w:t>
      </w:r>
      <w:r w:rsidR="00B35D16" w:rsidRPr="00B35D16">
        <w:rPr>
          <w:rFonts w:cstheme="minorHAnsi"/>
          <w:b/>
          <w:bCs/>
          <w:szCs w:val="24"/>
        </w:rPr>
        <w:t>X</w:t>
      </w:r>
      <w:r w:rsidR="00B35D16">
        <w:rPr>
          <w:rFonts w:cstheme="minorHAnsi"/>
          <w:b/>
          <w:bCs/>
          <w:szCs w:val="24"/>
        </w:rPr>
        <w:t>XX</w:t>
      </w:r>
      <w:r w:rsidR="00B35D16" w:rsidRPr="00B35D16">
        <w:rPr>
          <w:rFonts w:cstheme="minorHAnsi"/>
          <w:b/>
          <w:bCs/>
          <w:szCs w:val="24"/>
        </w:rPr>
        <w:t>X</w:t>
      </w:r>
      <w:r w:rsidR="00B35D16">
        <w:rPr>
          <w:rFonts w:cstheme="minorHAnsi"/>
          <w:b/>
          <w:bCs/>
          <w:szCs w:val="24"/>
        </w:rPr>
        <w:t xml:space="preserve"> </w:t>
      </w:r>
      <w:r w:rsidR="00B35D16">
        <w:rPr>
          <w:rFonts w:cstheme="minorHAnsi"/>
          <w:szCs w:val="24"/>
        </w:rPr>
        <w:t xml:space="preserve">with </w:t>
      </w:r>
      <w:r w:rsidR="006D3D93">
        <w:rPr>
          <w:rFonts w:cstheme="minorHAnsi"/>
          <w:b/>
          <w:bCs/>
          <w:szCs w:val="24"/>
        </w:rPr>
        <w:t xml:space="preserve">NCDOT </w:t>
      </w:r>
      <w:r w:rsidR="00B35D16">
        <w:rPr>
          <w:rFonts w:cstheme="minorHAnsi"/>
          <w:b/>
          <w:bCs/>
          <w:szCs w:val="24"/>
        </w:rPr>
        <w:t>Public Involvement a</w:t>
      </w:r>
      <w:r w:rsidR="006D3D93">
        <w:rPr>
          <w:rFonts w:cstheme="minorHAnsi"/>
          <w:b/>
          <w:bCs/>
          <w:szCs w:val="24"/>
        </w:rPr>
        <w:t>t XXX-XXX-XXXX; XXXX @ncdot.gov; or XXXX in X-City.</w:t>
      </w:r>
    </w:p>
    <w:p w14:paraId="2FDE6F21" w14:textId="18F2A93C" w:rsidR="006D3D93" w:rsidRDefault="006D3D93" w:rsidP="006D3D93">
      <w:pPr>
        <w:rPr>
          <w:rFonts w:cstheme="minorHAnsi"/>
        </w:rPr>
      </w:pPr>
      <w:bookmarkStart w:id="4" w:name="_Hlk8826390"/>
      <w:r>
        <w:rPr>
          <w:rFonts w:cstheme="minorHAnsi"/>
        </w:rPr>
        <w:t>NCDOT will provide auxiliary aids and services under the Americans with Disabilities Act for disabled people who wish to participate in this workshop. Anyone requiring special services should contact</w:t>
      </w:r>
      <w:r>
        <w:rPr>
          <w:rFonts w:cstheme="minorHAnsi"/>
          <w:b/>
          <w:bCs/>
        </w:rPr>
        <w:t xml:space="preserve"> </w:t>
      </w:r>
      <w:r w:rsidR="0090487E">
        <w:rPr>
          <w:rFonts w:cstheme="minorHAnsi"/>
          <w:b/>
          <w:bCs/>
        </w:rPr>
        <w:t>Person listed above</w:t>
      </w:r>
      <w:r>
        <w:rPr>
          <w:rFonts w:cstheme="minorHAnsi"/>
        </w:rPr>
        <w:t xml:space="preserve"> as early as possible so that arrangements can be made.</w:t>
      </w:r>
    </w:p>
    <w:p w14:paraId="0359FFE3" w14:textId="77777777" w:rsidR="006D3D93" w:rsidRDefault="006D3D93" w:rsidP="006D3D93">
      <w:pPr>
        <w:rPr>
          <w:rFonts w:cstheme="minorHAnsi"/>
          <w:szCs w:val="18"/>
        </w:rPr>
      </w:pPr>
      <w:r>
        <w:rPr>
          <w:rFonts w:cstheme="minorHAnsi"/>
          <w:szCs w:val="18"/>
        </w:rPr>
        <w:lastRenderedPageBreak/>
        <w:t>Those who do not speak English, or have a limited availability to read, speak or understand English, may receive interpretive services upon request prior to the meeting by calling 1-800-481-6494.</w:t>
      </w:r>
      <w:bookmarkEnd w:id="4"/>
    </w:p>
    <w:p w14:paraId="2EBA521A" w14:textId="77777777" w:rsidR="006D3D93" w:rsidRDefault="006D3D93" w:rsidP="006D3D93">
      <w:pPr>
        <w:rPr>
          <w:rFonts w:cstheme="minorHAnsi"/>
          <w:szCs w:val="18"/>
        </w:rPr>
      </w:pPr>
      <w:proofErr w:type="spellStart"/>
      <w:r>
        <w:rPr>
          <w:rFonts w:cstheme="minorHAnsi"/>
        </w:rPr>
        <w:t>Aquellas</w:t>
      </w:r>
      <w:proofErr w:type="spellEnd"/>
      <w:r>
        <w:rPr>
          <w:rFonts w:cstheme="minorHAnsi"/>
        </w:rPr>
        <w:t xml:space="preserve"> personas no </w:t>
      </w:r>
      <w:proofErr w:type="spellStart"/>
      <w:r>
        <w:rPr>
          <w:rFonts w:cstheme="minorHAnsi"/>
        </w:rPr>
        <w:t>hablan</w:t>
      </w:r>
      <w:proofErr w:type="spellEnd"/>
      <w:r>
        <w:rPr>
          <w:rFonts w:cstheme="minorHAnsi"/>
        </w:rPr>
        <w:t xml:space="preserve"> </w:t>
      </w:r>
      <w:proofErr w:type="spellStart"/>
      <w:r>
        <w:rPr>
          <w:rFonts w:cstheme="minorHAnsi"/>
        </w:rPr>
        <w:t>inglés</w:t>
      </w:r>
      <w:proofErr w:type="spellEnd"/>
      <w:r>
        <w:rPr>
          <w:rFonts w:cstheme="minorHAnsi"/>
        </w:rPr>
        <w:t xml:space="preserve">, o </w:t>
      </w:r>
      <w:proofErr w:type="spellStart"/>
      <w:r>
        <w:rPr>
          <w:rFonts w:cstheme="minorHAnsi"/>
        </w:rPr>
        <w:t>tienen</w:t>
      </w:r>
      <w:proofErr w:type="spellEnd"/>
      <w:r>
        <w:rPr>
          <w:rFonts w:cstheme="minorHAnsi"/>
        </w:rPr>
        <w:t xml:space="preserve"> </w:t>
      </w:r>
      <w:proofErr w:type="spellStart"/>
      <w:r>
        <w:rPr>
          <w:rFonts w:cstheme="minorHAnsi"/>
        </w:rPr>
        <w:t>limitaciones</w:t>
      </w:r>
      <w:proofErr w:type="spellEnd"/>
      <w:r>
        <w:rPr>
          <w:rFonts w:cstheme="minorHAnsi"/>
        </w:rPr>
        <w:t xml:space="preserve"> para leer, </w:t>
      </w:r>
      <w:proofErr w:type="spellStart"/>
      <w:r>
        <w:rPr>
          <w:rFonts w:cstheme="minorHAnsi"/>
        </w:rPr>
        <w:t>hablar</w:t>
      </w:r>
      <w:proofErr w:type="spellEnd"/>
      <w:r>
        <w:rPr>
          <w:rFonts w:cstheme="minorHAnsi"/>
        </w:rPr>
        <w:t xml:space="preserve"> o </w:t>
      </w:r>
      <w:proofErr w:type="spellStart"/>
      <w:r>
        <w:rPr>
          <w:rFonts w:cstheme="minorHAnsi"/>
        </w:rPr>
        <w:t>entender</w:t>
      </w:r>
      <w:proofErr w:type="spellEnd"/>
      <w:r>
        <w:rPr>
          <w:rFonts w:cstheme="minorHAnsi"/>
        </w:rPr>
        <w:t xml:space="preserve"> </w:t>
      </w:r>
      <w:proofErr w:type="spellStart"/>
      <w:r>
        <w:rPr>
          <w:rFonts w:cstheme="minorHAnsi"/>
        </w:rPr>
        <w:t>inglés</w:t>
      </w:r>
      <w:proofErr w:type="spellEnd"/>
      <w:r>
        <w:rPr>
          <w:rFonts w:cstheme="minorHAnsi"/>
        </w:rPr>
        <w:t xml:space="preserve">, </w:t>
      </w:r>
      <w:proofErr w:type="spellStart"/>
      <w:r>
        <w:rPr>
          <w:rFonts w:cstheme="minorHAnsi"/>
        </w:rPr>
        <w:t>podrían</w:t>
      </w:r>
      <w:proofErr w:type="spellEnd"/>
      <w:r>
        <w:rPr>
          <w:rFonts w:cstheme="minorHAnsi"/>
        </w:rPr>
        <w:t xml:space="preserve"> </w:t>
      </w:r>
      <w:proofErr w:type="spellStart"/>
      <w:r>
        <w:rPr>
          <w:rFonts w:cstheme="minorHAnsi"/>
        </w:rPr>
        <w:t>recibir</w:t>
      </w:r>
      <w:proofErr w:type="spellEnd"/>
      <w:r>
        <w:rPr>
          <w:rFonts w:cstheme="minorHAnsi"/>
        </w:rPr>
        <w:t xml:space="preserve"> </w:t>
      </w:r>
      <w:proofErr w:type="spellStart"/>
      <w:r>
        <w:rPr>
          <w:rFonts w:cstheme="minorHAnsi"/>
        </w:rPr>
        <w:t>servicios</w:t>
      </w:r>
      <w:proofErr w:type="spellEnd"/>
      <w:r>
        <w:rPr>
          <w:rFonts w:cstheme="minorHAnsi"/>
        </w:rPr>
        <w:t xml:space="preserve"> de </w:t>
      </w:r>
      <w:proofErr w:type="spellStart"/>
      <w:r>
        <w:rPr>
          <w:rFonts w:cstheme="minorHAnsi"/>
        </w:rPr>
        <w:t>interpretación</w:t>
      </w:r>
      <w:proofErr w:type="spellEnd"/>
      <w:r>
        <w:rPr>
          <w:rFonts w:cstheme="minorHAnsi"/>
        </w:rPr>
        <w:t xml:space="preserve"> </w:t>
      </w:r>
      <w:proofErr w:type="spellStart"/>
      <w:r>
        <w:rPr>
          <w:rFonts w:cstheme="minorHAnsi"/>
        </w:rPr>
        <w:t>si</w:t>
      </w:r>
      <w:proofErr w:type="spellEnd"/>
      <w:r>
        <w:rPr>
          <w:rFonts w:cstheme="minorHAnsi"/>
        </w:rPr>
        <w:t xml:space="preserve"> los </w:t>
      </w:r>
      <w:proofErr w:type="spellStart"/>
      <w:r>
        <w:rPr>
          <w:rFonts w:cstheme="minorHAnsi"/>
        </w:rPr>
        <w:t>solicitan</w:t>
      </w:r>
      <w:proofErr w:type="spellEnd"/>
      <w:r>
        <w:rPr>
          <w:rFonts w:cstheme="minorHAnsi"/>
        </w:rPr>
        <w:t xml:space="preserve"> antes de la </w:t>
      </w:r>
      <w:proofErr w:type="spellStart"/>
      <w:r>
        <w:rPr>
          <w:rFonts w:cstheme="minorHAnsi"/>
        </w:rPr>
        <w:t>reunión</w:t>
      </w:r>
      <w:proofErr w:type="spellEnd"/>
      <w:r>
        <w:rPr>
          <w:rFonts w:cstheme="minorHAnsi"/>
        </w:rPr>
        <w:t xml:space="preserve"> </w:t>
      </w:r>
      <w:proofErr w:type="spellStart"/>
      <w:r>
        <w:rPr>
          <w:rFonts w:cstheme="minorHAnsi"/>
        </w:rPr>
        <w:t>llamando</w:t>
      </w:r>
      <w:proofErr w:type="spellEnd"/>
      <w:r>
        <w:rPr>
          <w:rFonts w:cstheme="minorHAnsi"/>
        </w:rPr>
        <w:t xml:space="preserve"> al 1-800-481-6494.</w:t>
      </w:r>
    </w:p>
    <w:p w14:paraId="4E982DE4" w14:textId="57A78F5E" w:rsidR="00EF75ED" w:rsidRDefault="004F4CE4" w:rsidP="004F4CE4">
      <w:pPr>
        <w:jc w:val="center"/>
      </w:pPr>
      <w:commentRangeStart w:id="5"/>
      <w:r>
        <w:t>Add</w:t>
      </w:r>
      <w:commentRangeEnd w:id="5"/>
      <w:r>
        <w:rPr>
          <w:rStyle w:val="CommentReference"/>
        </w:rPr>
        <w:commentReference w:id="5"/>
      </w:r>
      <w:r>
        <w:t xml:space="preserve"> QR code here</w:t>
      </w:r>
    </w:p>
    <w:sectPr w:rsidR="00EF75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bbins, Jamille A" w:date="2021-08-25T10:19:00Z" w:initials="RJA">
    <w:p w14:paraId="4BA4AFD1" w14:textId="1204F5E6" w:rsidR="00335BE2" w:rsidRDefault="00335BE2">
      <w:pPr>
        <w:pStyle w:val="CommentText"/>
      </w:pPr>
      <w:r>
        <w:rPr>
          <w:rStyle w:val="CommentReference"/>
        </w:rPr>
        <w:annotationRef/>
      </w:r>
      <w:r>
        <w:t>Only use paragraph when applicable</w:t>
      </w:r>
    </w:p>
  </w:comment>
  <w:comment w:id="5" w:author="Martin A. Gallagher" w:date="2021-08-25T08:32:00Z" w:initials="GMA">
    <w:p w14:paraId="2DA2FE0C" w14:textId="1BE50B2C" w:rsidR="004F4CE4" w:rsidRDefault="004F4CE4">
      <w:pPr>
        <w:pStyle w:val="CommentText"/>
      </w:pPr>
      <w:r>
        <w:rPr>
          <w:rStyle w:val="CommentReference"/>
        </w:rPr>
        <w:annotationRef/>
      </w:r>
      <w:r w:rsidRPr="004F4CE4">
        <w:t xml:space="preserve">Recommend adding a QR code </w:t>
      </w:r>
      <w:r w:rsidR="00335BE2">
        <w:t>linked</w:t>
      </w:r>
      <w:r w:rsidRPr="004F4CE4">
        <w:t xml:space="preserve"> to the project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4AFD1" w15:done="0"/>
  <w15:commentEx w15:paraId="2DA2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7AA" w16cex:dateUtc="2021-08-25T14:19:00Z"/>
  <w16cex:commentExtensible w16cex:durableId="24D07EA1" w16cex:dateUtc="2021-08-2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4AFD1" w16cid:durableId="24D097AA"/>
  <w16cid:commentId w16cid:paraId="2DA2FE0C" w16cid:durableId="24D07E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418"/>
    <w:multiLevelType w:val="hybridMultilevel"/>
    <w:tmpl w:val="53AA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bins, Jamille A">
    <w15:presenceInfo w15:providerId="AD" w15:userId="S::jarobbins@ncdot.gov::0eeb0a06-2555-4d5a-93fc-9e01d541182f"/>
  </w15:person>
  <w15:person w15:author="Martin A. Gallagher">
    <w15:presenceInfo w15:providerId="AD" w15:userId="S::magallagher@ncdot.gov::5ea66e8e-abd8-421f-b034-57b86251d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D7"/>
    <w:rsid w:val="000E56BB"/>
    <w:rsid w:val="001326E5"/>
    <w:rsid w:val="001623F9"/>
    <w:rsid w:val="001656D7"/>
    <w:rsid w:val="0017647C"/>
    <w:rsid w:val="00225714"/>
    <w:rsid w:val="0029319B"/>
    <w:rsid w:val="00335BE2"/>
    <w:rsid w:val="00377E58"/>
    <w:rsid w:val="003A1372"/>
    <w:rsid w:val="003F7366"/>
    <w:rsid w:val="00434587"/>
    <w:rsid w:val="004F4CE4"/>
    <w:rsid w:val="004F56F3"/>
    <w:rsid w:val="005438A2"/>
    <w:rsid w:val="00594A82"/>
    <w:rsid w:val="005D661E"/>
    <w:rsid w:val="005D79C4"/>
    <w:rsid w:val="006D1B60"/>
    <w:rsid w:val="006D3D93"/>
    <w:rsid w:val="007666BE"/>
    <w:rsid w:val="007B49D1"/>
    <w:rsid w:val="008276C6"/>
    <w:rsid w:val="0090487E"/>
    <w:rsid w:val="009859AD"/>
    <w:rsid w:val="00992ED4"/>
    <w:rsid w:val="009B2A07"/>
    <w:rsid w:val="00A60BDB"/>
    <w:rsid w:val="00A74A47"/>
    <w:rsid w:val="00A75015"/>
    <w:rsid w:val="00B35D16"/>
    <w:rsid w:val="00B77DD7"/>
    <w:rsid w:val="00C07F57"/>
    <w:rsid w:val="00C13556"/>
    <w:rsid w:val="00C43425"/>
    <w:rsid w:val="00C876B7"/>
    <w:rsid w:val="00CC008A"/>
    <w:rsid w:val="00D92890"/>
    <w:rsid w:val="00DD6ACD"/>
    <w:rsid w:val="00E51FD2"/>
    <w:rsid w:val="00E928A1"/>
    <w:rsid w:val="00EB2632"/>
    <w:rsid w:val="00EB3B89"/>
    <w:rsid w:val="00EF75ED"/>
    <w:rsid w:val="00F40799"/>
    <w:rsid w:val="00FC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622B"/>
  <w15:chartTrackingRefBased/>
  <w15:docId w15:val="{A0A212CA-C485-485E-AB8F-996625CC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D7"/>
    <w:pPr>
      <w:spacing w:line="256" w:lineRule="auto"/>
    </w:pPr>
  </w:style>
  <w:style w:type="paragraph" w:styleId="Heading2">
    <w:name w:val="heading 2"/>
    <w:basedOn w:val="Normal"/>
    <w:next w:val="Normal"/>
    <w:link w:val="Heading2Char"/>
    <w:uiPriority w:val="9"/>
    <w:unhideWhenUsed/>
    <w:qFormat/>
    <w:rsid w:val="00C876B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6B7"/>
    <w:rPr>
      <w:rFonts w:eastAsiaTheme="minorEastAsia"/>
      <w:caps/>
      <w:spacing w:val="15"/>
      <w:sz w:val="20"/>
      <w:szCs w:val="20"/>
      <w:shd w:val="clear" w:color="auto" w:fill="D9E2F3" w:themeFill="accent1" w:themeFillTint="33"/>
    </w:rPr>
  </w:style>
  <w:style w:type="character" w:styleId="Hyperlink">
    <w:name w:val="Hyperlink"/>
    <w:basedOn w:val="DefaultParagraphFont"/>
    <w:uiPriority w:val="99"/>
    <w:unhideWhenUsed/>
    <w:rsid w:val="001656D7"/>
    <w:rPr>
      <w:color w:val="0563C1"/>
      <w:u w:val="single"/>
    </w:rPr>
  </w:style>
  <w:style w:type="character" w:styleId="CommentReference">
    <w:name w:val="annotation reference"/>
    <w:basedOn w:val="DefaultParagraphFont"/>
    <w:uiPriority w:val="99"/>
    <w:semiHidden/>
    <w:unhideWhenUsed/>
    <w:rsid w:val="005438A2"/>
    <w:rPr>
      <w:sz w:val="16"/>
      <w:szCs w:val="16"/>
    </w:rPr>
  </w:style>
  <w:style w:type="paragraph" w:styleId="CommentText">
    <w:name w:val="annotation text"/>
    <w:basedOn w:val="Normal"/>
    <w:link w:val="CommentTextChar"/>
    <w:uiPriority w:val="99"/>
    <w:semiHidden/>
    <w:unhideWhenUsed/>
    <w:rsid w:val="005438A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438A2"/>
    <w:rPr>
      <w:sz w:val="20"/>
      <w:szCs w:val="20"/>
    </w:rPr>
  </w:style>
  <w:style w:type="paragraph" w:styleId="ListParagraph">
    <w:name w:val="List Paragraph"/>
    <w:basedOn w:val="Normal"/>
    <w:uiPriority w:val="34"/>
    <w:qFormat/>
    <w:rsid w:val="00EB3B89"/>
    <w:pPr>
      <w:ind w:left="720"/>
      <w:contextualSpacing/>
    </w:pPr>
  </w:style>
  <w:style w:type="paragraph" w:styleId="CommentSubject">
    <w:name w:val="annotation subject"/>
    <w:basedOn w:val="CommentText"/>
    <w:next w:val="CommentText"/>
    <w:link w:val="CommentSubjectChar"/>
    <w:uiPriority w:val="99"/>
    <w:semiHidden/>
    <w:unhideWhenUsed/>
    <w:rsid w:val="004F4CE4"/>
    <w:pPr>
      <w:spacing w:after="160"/>
    </w:pPr>
    <w:rPr>
      <w:b/>
      <w:bCs/>
    </w:rPr>
  </w:style>
  <w:style w:type="character" w:customStyle="1" w:styleId="CommentSubjectChar">
    <w:name w:val="Comment Subject Char"/>
    <w:basedOn w:val="CommentTextChar"/>
    <w:link w:val="CommentSubject"/>
    <w:uiPriority w:val="99"/>
    <w:semiHidden/>
    <w:rsid w:val="004F4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A3052A67FDDE64FA95EAE94499555CA" ma:contentTypeVersion="14" ma:contentTypeDescription="Create a new document." ma:contentTypeScope="" ma:versionID="feb3545ef740a6b15c68d6734fc13995">
  <xsd:schema xmlns:xsd="http://www.w3.org/2001/XMLSchema" xmlns:xs="http://www.w3.org/2001/XMLSchema" xmlns:p="http://schemas.microsoft.com/office/2006/metadata/properties" xmlns:ns1="http://schemas.microsoft.com/sharepoint/v3" xmlns:ns2="16f00c2e-ac5c-418b-9f13-a0771dbd417d" xmlns:ns3="72438b0c-39a6-49fd-be38-0024a70be3d6" targetNamespace="http://schemas.microsoft.com/office/2006/metadata/properties" ma:root="true" ma:fieldsID="37d0345fc5c4bf45d5a428db7d072067" ns1:_="" ns2:_="" ns3:_="">
    <xsd:import namespace="http://schemas.microsoft.com/sharepoint/v3"/>
    <xsd:import namespace="16f00c2e-ac5c-418b-9f13-a0771dbd417d"/>
    <xsd:import namespace="72438b0c-39a6-49fd-be38-0024a70be3d6"/>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438b0c-39a6-49fd-be38-0024a70be3d6"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Resources"/>
          <xsd:enumeration value="Procedures"/>
          <xsd:enumeration value="Forms"/>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Catergory xmlns="72438b0c-39a6-49fd-be38-0024a70be3d6">Templates</Catergory>
  </documentManagement>
</p:properties>
</file>

<file path=customXml/itemProps1.xml><?xml version="1.0" encoding="utf-8"?>
<ds:datastoreItem xmlns:ds="http://schemas.openxmlformats.org/officeDocument/2006/customXml" ds:itemID="{AE843B23-CCB7-4496-9FF4-7EF0E218B71D}"/>
</file>

<file path=customXml/itemProps2.xml><?xml version="1.0" encoding="utf-8"?>
<ds:datastoreItem xmlns:ds="http://schemas.openxmlformats.org/officeDocument/2006/customXml" ds:itemID="{0C5D6A82-0B15-42A3-8E20-B090EC02D72A}"/>
</file>

<file path=customXml/itemProps3.xml><?xml version="1.0" encoding="utf-8"?>
<ds:datastoreItem xmlns:ds="http://schemas.openxmlformats.org/officeDocument/2006/customXml" ds:itemID="{8423CA5A-6232-485E-B813-7D0482170C3A}"/>
</file>

<file path=customXml/itemProps4.xml><?xml version="1.0" encoding="utf-8"?>
<ds:datastoreItem xmlns:ds="http://schemas.openxmlformats.org/officeDocument/2006/customXml" ds:itemID="{57455E90-192E-4426-A0E6-44EAE4E5A516}"/>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NCDOT Notice Template - Public Hearing</dc:title>
  <dc:subject/>
  <dc:creator>Moody, Aaron J</dc:creator>
  <cp:keywords/>
  <dc:description/>
  <cp:lastModifiedBy>Robbins, Jamille A</cp:lastModifiedBy>
  <cp:revision>2</cp:revision>
  <dcterms:created xsi:type="dcterms:W3CDTF">2021-08-25T14:21:00Z</dcterms:created>
  <dcterms:modified xsi:type="dcterms:W3CDTF">2021-08-25T14:21:00Z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0x010100CA3052A67FDDE64FA95EAE94499555CA</vt:lpwstr>
  </property>
  <property fmtid="{D5CDD505-2E9C-101B-9397-08002B2CF9AE}" pid="3" name="Order">
    <vt:r8>7700</vt:r8>
  </property>
</Properties>
</file>